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A36A" w14:textId="114AFEA6" w:rsidR="00120248" w:rsidRPr="00120248" w:rsidRDefault="00120248" w:rsidP="00120248">
      <w:r w:rsidRPr="00120248">
        <w:drawing>
          <wp:inline distT="0" distB="0" distL="0" distR="0" wp14:anchorId="1706AE1F" wp14:editId="7D250C04">
            <wp:extent cx="5707380" cy="4008120"/>
            <wp:effectExtent l="0" t="0" r="7620" b="0"/>
            <wp:docPr id="190465027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416A3" w14:textId="77777777" w:rsidR="00120248" w:rsidRPr="00120248" w:rsidRDefault="00120248" w:rsidP="00120248">
      <w:r w:rsidRPr="00120248">
        <w:t xml:space="preserve">nebo na odkazu: </w:t>
      </w:r>
      <w:hyperlink r:id="rId5" w:tgtFrame="_blank" w:tooltip="https://forms.gle/Evqf3fxLYZD8hg8W7" w:history="1">
        <w:r w:rsidRPr="00120248">
          <w:rPr>
            <w:rStyle w:val="Hypertextovodkaz"/>
          </w:rPr>
          <w:t>https://forms.gle/Evqf3fxLYZD8hg8W7</w:t>
        </w:r>
      </w:hyperlink>
    </w:p>
    <w:p w14:paraId="23D47181" w14:textId="77777777" w:rsidR="00C918FF" w:rsidRDefault="00C918FF"/>
    <w:sectPr w:rsidR="00C91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FF"/>
    <w:rsid w:val="00120248"/>
    <w:rsid w:val="00B4595E"/>
    <w:rsid w:val="00C9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313F5-C1E4-42F1-AF84-283DD703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91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91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91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91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91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91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91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91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91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91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91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91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918F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918F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918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918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918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918F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91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91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91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91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91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918F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918F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918F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91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918F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918F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2024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20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Evqf3fxLYZD8hg8W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Burgerová</dc:creator>
  <cp:keywords/>
  <dc:description/>
  <cp:lastModifiedBy>Hana Burgerová</cp:lastModifiedBy>
  <cp:revision>2</cp:revision>
  <dcterms:created xsi:type="dcterms:W3CDTF">2026-09-16T21:32:00Z</dcterms:created>
  <dcterms:modified xsi:type="dcterms:W3CDTF">2026-09-16T21:33:00Z</dcterms:modified>
</cp:coreProperties>
</file>